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C" w:rsidRPr="00804C13" w:rsidRDefault="00651A4C">
      <w:pPr>
        <w:rPr>
          <w:rFonts w:cs="Arial"/>
          <w:b/>
          <w:color w:val="000000" w:themeColor="text1"/>
          <w:sz w:val="24"/>
          <w:szCs w:val="24"/>
        </w:rPr>
      </w:pPr>
      <w:r w:rsidRPr="00804C13">
        <w:rPr>
          <w:rFonts w:cs="Arial"/>
          <w:b/>
          <w:color w:val="000000" w:themeColor="text1"/>
          <w:sz w:val="24"/>
          <w:szCs w:val="24"/>
        </w:rPr>
        <w:t>What is Sketch Up?</w:t>
      </w:r>
    </w:p>
    <w:p w:rsidR="00651A4C" w:rsidRPr="00651A4C" w:rsidRDefault="00651A4C">
      <w:pPr>
        <w:rPr>
          <w:rFonts w:cs="Arial"/>
          <w:color w:val="000000" w:themeColor="text1"/>
          <w:sz w:val="24"/>
          <w:szCs w:val="24"/>
          <w:shd w:val="clear" w:color="auto" w:fill="FFFFFF"/>
        </w:rPr>
        <w:sectPr w:rsidR="00651A4C" w:rsidRPr="00651A4C" w:rsidSect="00651A4C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A4C" w:rsidRPr="00651A4C" w:rsidRDefault="00651A4C" w:rsidP="00804C13">
      <w:pPr>
        <w:spacing w:after="0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651A4C">
        <w:rPr>
          <w:rFonts w:cs="Arial"/>
          <w:color w:val="000000" w:themeColor="text1"/>
          <w:sz w:val="24"/>
          <w:szCs w:val="24"/>
          <w:shd w:val="clear" w:color="auto" w:fill="FFFFFF"/>
        </w:rPr>
        <w:lastRenderedPageBreak/>
        <w:t>My PBL project is 3D design with Sketch Up application. Sketch Up was developed by google and quickly it became a popular free 3D design application. Recently it was sold to another company and it's not free anymore but TEA provides free to all public schools in Texas. </w:t>
      </w:r>
    </w:p>
    <w:p w:rsidR="00651A4C" w:rsidRPr="00651A4C" w:rsidRDefault="00651A4C" w:rsidP="00804C13">
      <w:pPr>
        <w:spacing w:after="0" w:line="390" w:lineRule="atLeast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651A4C">
        <w:rPr>
          <w:rFonts w:eastAsia="Times New Roman" w:cs="Times New Roman"/>
          <w:b/>
          <w:color w:val="000000" w:themeColor="text1"/>
          <w:sz w:val="24"/>
          <w:szCs w:val="24"/>
        </w:rPr>
        <w:t>What can you do with the free version of Sketch</w:t>
      </w:r>
      <w:r w:rsidRPr="00804C1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651A4C">
        <w:rPr>
          <w:rFonts w:eastAsia="Times New Roman" w:cs="Times New Roman"/>
          <w:b/>
          <w:color w:val="000000" w:themeColor="text1"/>
          <w:sz w:val="24"/>
          <w:szCs w:val="24"/>
        </w:rPr>
        <w:t>up?</w:t>
      </w:r>
    </w:p>
    <w:p w:rsidR="00651A4C" w:rsidRPr="00651A4C" w:rsidRDefault="00651A4C" w:rsidP="00804C13">
      <w:pPr>
        <w:numPr>
          <w:ilvl w:val="0"/>
          <w:numId w:val="1"/>
        </w:numPr>
        <w:spacing w:after="100" w:afterAutospacing="1" w:line="3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651A4C">
        <w:rPr>
          <w:rFonts w:eastAsia="Times New Roman" w:cs="Times New Roman"/>
          <w:color w:val="000000" w:themeColor="text1"/>
          <w:sz w:val="24"/>
          <w:szCs w:val="24"/>
        </w:rPr>
        <w:t>Easily create a 3D drawing that approximate real life objects.</w:t>
      </w:r>
    </w:p>
    <w:p w:rsidR="00651A4C" w:rsidRPr="00651A4C" w:rsidRDefault="00651A4C" w:rsidP="00651A4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651A4C">
        <w:rPr>
          <w:rFonts w:eastAsia="Times New Roman" w:cs="Times New Roman"/>
          <w:color w:val="000000" w:themeColor="text1"/>
          <w:sz w:val="24"/>
          <w:szCs w:val="24"/>
        </w:rPr>
        <w:t>Make models that are almost as detailed as you have time to make them.</w:t>
      </w:r>
    </w:p>
    <w:p w:rsidR="00651A4C" w:rsidRPr="00651A4C" w:rsidRDefault="00651A4C" w:rsidP="00651A4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651A4C">
        <w:rPr>
          <w:rFonts w:eastAsia="Times New Roman" w:cs="Times New Roman"/>
          <w:color w:val="000000" w:themeColor="text1"/>
          <w:sz w:val="24"/>
          <w:szCs w:val="24"/>
        </w:rPr>
        <w:t>Share models through 3D warehouse, export images in many different formats, or export movies of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686"/>
      </w:tblGrid>
      <w:tr w:rsidR="00651A4C" w:rsidTr="00651A4C">
        <w:tc>
          <w:tcPr>
            <w:tcW w:w="4788" w:type="dxa"/>
          </w:tcPr>
          <w:p w:rsidR="00651A4C" w:rsidRDefault="00651A4C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Interface</w:t>
            </w:r>
          </w:p>
        </w:tc>
        <w:tc>
          <w:tcPr>
            <w:tcW w:w="4788" w:type="dxa"/>
          </w:tcPr>
          <w:p w:rsidR="00651A4C" w:rsidRDefault="00651A4C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Toolbars &gt; View </w:t>
            </w:r>
          </w:p>
        </w:tc>
      </w:tr>
      <w:tr w:rsidR="00651A4C" w:rsidTr="00651A4C">
        <w:tc>
          <w:tcPr>
            <w:tcW w:w="4788" w:type="dxa"/>
          </w:tcPr>
          <w:p w:rsidR="00651A4C" w:rsidRDefault="00651A4C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1A4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041965" cy="1828800"/>
                  <wp:effectExtent l="0" t="0" r="6350" b="0"/>
                  <wp:docPr id="1" name="Picture 1" descr="C:\Users\ver\AppData\Local\Temp\SNAGHTML61f9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\AppData\Local\Temp\SNAGHTML61f9e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96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51A4C" w:rsidRDefault="00651A4C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1A4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99733" cy="1828800"/>
                  <wp:effectExtent l="0" t="0" r="0" b="0"/>
                  <wp:docPr id="2" name="Picture 2" descr="C:\Users\ver\AppData\Local\Temp\SNAGHTML62098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\AppData\Local\Temp\SNAGHTML62098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73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4C" w:rsidTr="00804C13">
        <w:trPr>
          <w:trHeight w:val="260"/>
        </w:trPr>
        <w:tc>
          <w:tcPr>
            <w:tcW w:w="4788" w:type="dxa"/>
          </w:tcPr>
          <w:p w:rsidR="00651A4C" w:rsidRDefault="00651A4C" w:rsidP="00804C13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Sample 1</w:t>
            </w:r>
          </w:p>
        </w:tc>
        <w:tc>
          <w:tcPr>
            <w:tcW w:w="4788" w:type="dxa"/>
          </w:tcPr>
          <w:p w:rsidR="00651A4C" w:rsidRDefault="00651A4C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Sample 2</w:t>
            </w:r>
          </w:p>
        </w:tc>
      </w:tr>
      <w:tr w:rsidR="00651A4C" w:rsidTr="00651A4C">
        <w:tc>
          <w:tcPr>
            <w:tcW w:w="4788" w:type="dxa"/>
          </w:tcPr>
          <w:p w:rsidR="00651A4C" w:rsidRDefault="00651A4C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AF7EEA" wp14:editId="3E95A8E9">
                  <wp:extent cx="3036258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805" cy="183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51A4C" w:rsidRDefault="00651A4C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F2359A" wp14:editId="26A1BE7D">
                  <wp:extent cx="2906702" cy="18288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70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4C" w:rsidTr="00651A4C">
        <w:tc>
          <w:tcPr>
            <w:tcW w:w="4788" w:type="dxa"/>
          </w:tcPr>
          <w:p w:rsidR="00651A4C" w:rsidRDefault="00310577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My Video</w:t>
            </w:r>
          </w:p>
        </w:tc>
        <w:tc>
          <w:tcPr>
            <w:tcW w:w="4788" w:type="dxa"/>
          </w:tcPr>
          <w:p w:rsidR="00651A4C" w:rsidRDefault="00310577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My Website</w:t>
            </w:r>
          </w:p>
        </w:tc>
      </w:tr>
      <w:tr w:rsidR="00651A4C" w:rsidTr="00310577">
        <w:trPr>
          <w:trHeight w:val="1052"/>
        </w:trPr>
        <w:tc>
          <w:tcPr>
            <w:tcW w:w="4788" w:type="dxa"/>
          </w:tcPr>
          <w:p w:rsidR="00651A4C" w:rsidRDefault="00804C13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5E371A3" wp14:editId="418B5E18">
                  <wp:extent cx="731520" cy="731520"/>
                  <wp:effectExtent l="0" t="0" r="0" b="0"/>
                  <wp:docPr id="6" name="Picture 6" descr="C:\Users\ver\Downloads\qrcod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\Downloads\qrcod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51A4C" w:rsidRDefault="00804C13" w:rsidP="00651A4C">
            <w:pPr>
              <w:spacing w:before="100" w:beforeAutospacing="1" w:after="100" w:afterAutospacing="1" w:line="390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A59D6E" wp14:editId="5E954F37">
                  <wp:extent cx="731520" cy="731520"/>
                  <wp:effectExtent l="0" t="0" r="0" b="0"/>
                  <wp:docPr id="7" name="Picture 7" descr="C:\Users\ver\Downloads\qrcod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er\Downloads\qrcod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62C" w:rsidRPr="00651A4C" w:rsidRDefault="00BB762C">
      <w:pPr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BB762C" w:rsidRPr="00651A4C" w:rsidSect="00651A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D6" w:rsidRDefault="000C02D6" w:rsidP="00A66149">
      <w:pPr>
        <w:spacing w:after="0" w:line="240" w:lineRule="auto"/>
      </w:pPr>
      <w:r>
        <w:separator/>
      </w:r>
    </w:p>
  </w:endnote>
  <w:endnote w:type="continuationSeparator" w:id="0">
    <w:p w:rsidR="000C02D6" w:rsidRDefault="000C02D6" w:rsidP="00A6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D6" w:rsidRDefault="000C02D6" w:rsidP="00A66149">
      <w:pPr>
        <w:spacing w:after="0" w:line="240" w:lineRule="auto"/>
      </w:pPr>
      <w:r>
        <w:separator/>
      </w:r>
    </w:p>
  </w:footnote>
  <w:footnote w:type="continuationSeparator" w:id="0">
    <w:p w:rsidR="000C02D6" w:rsidRDefault="000C02D6" w:rsidP="00A6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9" w:rsidRPr="007B6FD7" w:rsidRDefault="00A66149" w:rsidP="00A66149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63B9E" wp14:editId="10A9E3CF">
              <wp:simplePos x="0" y="0"/>
              <wp:positionH relativeFrom="page">
                <wp:posOffset>2067824</wp:posOffset>
              </wp:positionH>
              <wp:positionV relativeFrom="paragraph">
                <wp:posOffset>350520</wp:posOffset>
              </wp:positionV>
              <wp:extent cx="4770120" cy="0"/>
              <wp:effectExtent l="0" t="19050" r="11430" b="19050"/>
              <wp:wrapNone/>
              <wp:docPr id="4" name="Straight Connec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8pt,27.6pt" to="538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QKQIAAEoEAAAOAAAAZHJzL2Uyb0RvYy54bWysVMGO2jAQvVfqP1i+QxIaFjYirFYJ9LLt&#10;IrH9AGM7xKpjW7YhoKr/3rEJiG0vVdUcnPHM5PnNzHMWT6dOoiO3TmhV4mycYsQV1UyofYm/va1H&#10;c4ycJ4oRqRUv8Zk7/LT8+GHRm4JPdKsl4xYBiHJFb0rcem+KJHG05R1xY224gmCjbUc8bO0+YZb0&#10;gN7JZJKmD0mvLTNWU+4ceOtLEC8jftNw6l+bxnGPZImBm4+rjesurMlyQYq9JaYVdKBB/oFFR4SC&#10;Q29QNfEEHaz4A6oT1GqnGz+mukt00wjKYw1QTZb+Vs22JYbHWqA5ztza5P4fLP163FgkWIlzjBTp&#10;YERbb4nYtx5VWilooLYoD33qjSsgvVIbGyqlJ7U1L5p+d0jpqiVqz5+dgXyQAUANrljC29kAbhZA&#10;kncoYeMMENj1XzSDHHLwOvbx1NgunAIdQqc4rvNtXPzkEQVnPpul2QSmSq+xhBTXD411/jPXHQpG&#10;iaVQoZOkIMcX5wMRUlxTglvptZAyqkEq1Jd4Mp/OpvELp6VgIRrynN3vKmnRkQRBwbNex7Igcp9m&#10;9UGxiNZywlaD7YmQFxtOlyrgQS3AZ7AuivnxmD6u5qt5PsonD6tRntb16Hld5aOHdTab1p/qqqqz&#10;n4FalhetYIyrwO6q3iz/O3UM9+iiu5t+b31I3qPHhgHZ6zuSjsMM87uIY6fZeWOvQwbBxuThcoUb&#10;cb8H+/4XsPwFAAD//wMAUEsDBBQABgAIAAAAIQBBFymj3wAAAAoBAAAPAAAAZHJzL2Rvd25yZXYu&#10;eG1sTI9BT8MwDIXvSPyHyEjcWEqnlqlrOgESB05oG0LiljVeW61xSpJuHb8eTxzgaPu95++Vq8n2&#10;4og+dI4U3M8SEEi1Mx01Ct63L3cLECFqMrp3hArOGGBVXV+VujDuRGs8bmIjOIRCoRW0MQ6FlKFu&#10;0eowcwMS3/bOWx159I00Xp843PYyTZJcWt0Rf2j1gM8t1ofNaBnj6zz/OLw6k+7lOppPPz69fY9K&#10;3d5Mj0sQEaf4J4YLPnugYqadG8kE0SuYp1nOUgVZloK4CJKHnMvsfjeyKuX/CtUPAAAA//8DAFBL&#10;AQItABQABgAIAAAAIQC2gziS/gAAAOEBAAATAAAAAAAAAAAAAAAAAAAAAABbQ29udGVudF9UeXBl&#10;c10ueG1sUEsBAi0AFAAGAAgAAAAhADj9If/WAAAAlAEAAAsAAAAAAAAAAAAAAAAALwEAAF9yZWxz&#10;Ly5yZWxzUEsBAi0AFAAGAAgAAAAhACwh4tApAgAASgQAAA4AAAAAAAAAAAAAAAAALgIAAGRycy9l&#10;Mm9Eb2MueG1sUEsBAi0AFAAGAAgAAAAhAEEXKaPfAAAACgEAAA8AAAAAAAAAAAAAAAAAgwQAAGRy&#10;cy9kb3ducmV2LnhtbFBLBQYAAAAABAAEAPMAAACPBQAAAAA=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0" wp14:anchorId="609533A5" wp14:editId="56EB2AAA">
          <wp:simplePos x="0" y="0"/>
          <wp:positionH relativeFrom="column">
            <wp:posOffset>-541655</wp:posOffset>
          </wp:positionH>
          <wp:positionV relativeFrom="page">
            <wp:posOffset>328295</wp:posOffset>
          </wp:positionV>
          <wp:extent cx="1143000" cy="656590"/>
          <wp:effectExtent l="0" t="0" r="0" b="0"/>
          <wp:wrapSquare wrapText="bothSides"/>
          <wp:docPr id="8" name="Picture 8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b/>
        <w:bCs/>
        <w:spacing w:val="40"/>
        <w:sz w:val="40"/>
      </w:rPr>
      <w:t xml:space="preserve">    </w:t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ACADEMY</w:t>
    </w:r>
  </w:p>
  <w:p w:rsidR="00A66149" w:rsidRDefault="00A66149" w:rsidP="00A66149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r w:rsidRPr="007B6FD7">
      <w:rPr>
        <w:rFonts w:ascii="Trebuchet MS" w:hAnsi="Trebuchet MS"/>
        <w:bCs/>
        <w:spacing w:val="4"/>
        <w:sz w:val="15"/>
        <w:szCs w:val="15"/>
      </w:rPr>
      <w:t>2031 S. Texas Ave, Bryan, TX 77802</w:t>
    </w:r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A66149" w:rsidRDefault="00A66149" w:rsidP="00A66149">
    <w:pPr>
      <w:pStyle w:val="Header"/>
    </w:pPr>
  </w:p>
  <w:p w:rsidR="00A66149" w:rsidRPr="00A66149" w:rsidRDefault="00A66149" w:rsidP="00A66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324"/>
    <w:multiLevelType w:val="multilevel"/>
    <w:tmpl w:val="5E1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C"/>
    <w:rsid w:val="0007507C"/>
    <w:rsid w:val="00081C63"/>
    <w:rsid w:val="000C02D6"/>
    <w:rsid w:val="00145AF5"/>
    <w:rsid w:val="00232FC6"/>
    <w:rsid w:val="00310577"/>
    <w:rsid w:val="003346FC"/>
    <w:rsid w:val="00651A4C"/>
    <w:rsid w:val="007476EA"/>
    <w:rsid w:val="00804C13"/>
    <w:rsid w:val="00A66149"/>
    <w:rsid w:val="00BB762C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149"/>
  </w:style>
  <w:style w:type="paragraph" w:styleId="Footer">
    <w:name w:val="footer"/>
    <w:basedOn w:val="Normal"/>
    <w:link w:val="FooterChar"/>
    <w:uiPriority w:val="99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49"/>
  </w:style>
  <w:style w:type="paragraph" w:styleId="Title">
    <w:name w:val="Title"/>
    <w:basedOn w:val="Normal"/>
    <w:next w:val="Normal"/>
    <w:link w:val="TitleChar"/>
    <w:uiPriority w:val="10"/>
    <w:qFormat/>
    <w:rsid w:val="0007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5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149"/>
  </w:style>
  <w:style w:type="paragraph" w:styleId="Footer">
    <w:name w:val="footer"/>
    <w:basedOn w:val="Normal"/>
    <w:link w:val="FooterChar"/>
    <w:uiPriority w:val="99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49"/>
  </w:style>
  <w:style w:type="paragraph" w:styleId="Title">
    <w:name w:val="Title"/>
    <w:basedOn w:val="Normal"/>
    <w:next w:val="Normal"/>
    <w:link w:val="TitleChar"/>
    <w:uiPriority w:val="10"/>
    <w:qFormat/>
    <w:rsid w:val="0007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5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A</dc:creator>
  <cp:lastModifiedBy>Melek Kose</cp:lastModifiedBy>
  <cp:revision>2</cp:revision>
  <dcterms:created xsi:type="dcterms:W3CDTF">2015-04-30T19:33:00Z</dcterms:created>
  <dcterms:modified xsi:type="dcterms:W3CDTF">2015-04-30T19:33:00Z</dcterms:modified>
</cp:coreProperties>
</file>